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05" w:rsidRPr="006A1D05" w:rsidRDefault="006A1D05" w:rsidP="006A1D05">
      <w:pPr>
        <w:pStyle w:val="berschrift1"/>
        <w:jc w:val="center"/>
        <w:rPr>
          <w:rFonts w:ascii="Arial" w:hAnsi="Arial" w:cs="Arial"/>
          <w:color w:val="222222"/>
          <w:lang w:val="de-DE"/>
        </w:rPr>
      </w:pPr>
      <w:r w:rsidRPr="006A1D05">
        <w:rPr>
          <w:rFonts w:ascii="Arial" w:hAnsi="Arial" w:cs="Arial"/>
          <w:color w:val="222222"/>
          <w:lang w:val="de-DE"/>
        </w:rPr>
        <w:t>Stauden, die Schnecken nicht schmecken!</w:t>
      </w:r>
    </w:p>
    <w:p w:rsidR="006A1D05" w:rsidRDefault="006A1D05" w:rsidP="006A1D05">
      <w:pPr>
        <w:pStyle w:val="StandardWeb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>
            <wp:extent cx="3486150" cy="952500"/>
            <wp:effectExtent l="0" t="0" r="0" b="0"/>
            <wp:docPr id="55" name="Bild 1" descr="gif Schnecke auf Schleims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 Schnecke auf Schleimsp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05" w:rsidRDefault="006A1D05" w:rsidP="006A1D05">
      <w:pPr>
        <w:pStyle w:val="StandardWeb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Ich habe lange Zeit versucht, meine Pflanzen mit Schneckenkorn vor den Kriechtieren zu schützen - bis ich irgendwann zu der Erkenntnis kam, einfach nur solche Stauden zu pflanzen, 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r>
        <w:rPr>
          <w:rFonts w:ascii="Arial" w:hAnsi="Arial" w:cs="Arial"/>
          <w:color w:val="222222"/>
          <w:sz w:val="18"/>
          <w:szCs w:val="18"/>
        </w:rPr>
        <w:br/>
        <w:t>'die Schnecken nicht schmecken'</w:t>
      </w:r>
    </w:p>
    <w:p w:rsidR="006A1D05" w:rsidRDefault="006A1D05" w:rsidP="006A1D05">
      <w:pPr>
        <w:pStyle w:val="StandardWeb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Hier eine Zusammenstellung der Stauden, die sich in meinem Garten bewährt haben...</w:t>
      </w: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3"/>
        <w:gridCol w:w="6477"/>
      </w:tblGrid>
      <w:tr w:rsidR="006A1D05" w:rsidRP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54" name="Bild 2" descr="Geran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an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>Als erstes natürlich meine Lieblingsstaude der Storchschnabel "Geranium"</w:t>
            </w:r>
          </w:p>
        </w:tc>
      </w:tr>
      <w:tr w:rsidR="006A1D05" w:rsidRP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</w:p>
        </w:tc>
      </w:tr>
      <w:tr w:rsidR="006A1D05" w:rsidRP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53" name="Bild 3" descr="Fetth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tth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>Fetthenne "Sedum" - hier die Sorte '</w:t>
            </w:r>
            <w:proofErr w:type="spellStart"/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>Matrona</w:t>
            </w:r>
            <w:proofErr w:type="spellEnd"/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>' </w:t>
            </w: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381000" cy="381000"/>
                  <wp:effectExtent l="0" t="0" r="0" b="0"/>
                  <wp:docPr id="52" name="Bild 4" descr="biene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ene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05" w:rsidRP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51" name="Bild 5" descr="Sonnen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nnenb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Staudensonnenblume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"Helianthus" -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hier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'Lemon Queen' </w:t>
            </w: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381000" cy="381000"/>
                  <wp:effectExtent l="0" t="0" r="0" b="0"/>
                  <wp:docPr id="50" name="Bild 6" descr="biene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ene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49" name="Bild 7" descr="Sonnenbr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nnenbr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Sonnenbraut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Helenium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" </w:t>
            </w: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381000" cy="381000"/>
                  <wp:effectExtent l="0" t="0" r="0" b="0"/>
                  <wp:docPr id="48" name="Bild 8" descr="biene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ene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RP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47" name="Bild 9" descr="Frauenman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auenman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>Frauenmantel "</w:t>
            </w:r>
            <w:proofErr w:type="spellStart"/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>Alchemilla</w:t>
            </w:r>
            <w:proofErr w:type="spellEnd"/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>" - hier eine kleinwachsende Sorte</w:t>
            </w:r>
          </w:p>
        </w:tc>
      </w:tr>
      <w:tr w:rsidR="006A1D05" w:rsidRP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lastRenderedPageBreak/>
              <w:drawing>
                <wp:inline distT="0" distB="0" distL="0" distR="0">
                  <wp:extent cx="1428750" cy="1076325"/>
                  <wp:effectExtent l="19050" t="0" r="0" b="0"/>
                  <wp:docPr id="46" name="Bild 10" descr="Berg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erg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Bergenie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Bergenia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"</w:t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45" name="Bild 11" descr="Katzenmi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tzenmi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Katzenminze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Nepeta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" </w:t>
            </w: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381000" cy="381000"/>
                  <wp:effectExtent l="0" t="0" r="0" b="0"/>
                  <wp:docPr id="44" name="Bild 12" descr="biene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iene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95375"/>
                  <wp:effectExtent l="19050" t="0" r="0" b="0"/>
                  <wp:docPr id="43" name="Bild 13" descr="Indianerne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dianerne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Indianernessel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Monarda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381000" cy="381000"/>
                  <wp:effectExtent l="0" t="0" r="0" b="0"/>
                  <wp:docPr id="42" name="Bild 14" descr="biene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iene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Hier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Gewitterwolke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'</w:t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19225" cy="1085850"/>
                  <wp:effectExtent l="19050" t="0" r="9525" b="0"/>
                  <wp:docPr id="41" name="Bild 15" descr="Duftne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uftne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Duftnessel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Agastache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381000" cy="381000"/>
                  <wp:effectExtent l="0" t="0" r="0" b="0"/>
                  <wp:docPr id="40" name="Bild 16" descr="biene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ene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Hier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'Black Adder"</w:t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39" name="Bild 17" descr="Sonnenh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onnenh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Purpursonnenhut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"Echinacea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purpurea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" </w:t>
            </w: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381000" cy="381000"/>
                  <wp:effectExtent l="0" t="0" r="0" b="0"/>
                  <wp:docPr id="38" name="Bild 18" descr="biene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ene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37" name="Bild 19" descr="Purpurgloec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urpurgloeck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Purpurglöckchen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Heuchera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"</w:t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RP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36" name="Bild 20" descr="http://file1.npage.de/004680/07/bilder/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ile1.npage.de/004680/07/bilder/r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>Rosen - hier die Sorte 'Leonardo da Vinci'</w:t>
            </w:r>
          </w:p>
        </w:tc>
      </w:tr>
      <w:tr w:rsidR="006A1D05" w:rsidRP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lastRenderedPageBreak/>
              <w:drawing>
                <wp:inline distT="0" distB="0" distL="0" distR="0">
                  <wp:extent cx="1428750" cy="1076325"/>
                  <wp:effectExtent l="19050" t="0" r="0" b="0"/>
                  <wp:docPr id="35" name="Bild 21" descr="Feuerknoeter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euerknoeter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Feuerknöterich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Polygonum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amplexicaule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"</w:t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34" name="Bild 22" descr="http://file1.npage.de/004680/07/bilder/herbstannem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ile1.npage.de/004680/07/bilder/herbstannem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Herbstannemone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"Anemone japonica"</w:t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RP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390650" cy="1076325"/>
                  <wp:effectExtent l="19050" t="0" r="0" b="0"/>
                  <wp:docPr id="33" name="Bild 23" descr="http://file1.npage.de/004680/07/bilder/brandkraut_ko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ile1.npage.de/004680/07/bilder/brandkraut_ko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>Brandkraut "</w:t>
            </w:r>
            <w:proofErr w:type="spellStart"/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>Phlomis</w:t>
            </w:r>
            <w:proofErr w:type="spellEnd"/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>russeliana</w:t>
            </w:r>
            <w:proofErr w:type="spellEnd"/>
            <w:r w:rsidRPr="006A1D05"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  <w:t>" (Blütenstände auch im Winter schön!)</w:t>
            </w:r>
          </w:p>
        </w:tc>
      </w:tr>
      <w:tr w:rsidR="006A1D05" w:rsidRP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P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  <w:lang w:val="de-DE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32" name="Bild 24" descr="Teppichknöter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eppichknöter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Teppichknöterich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Polygonum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"</w:t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31" name="Bild 25" descr="Schaumblü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aumblü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Schaumblüte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Tiarella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"</w:t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23" name="Bild 26" descr="Wolfsmil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olfsmil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Purpur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Wolfsmilch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"Euphorbia"</w:t>
            </w: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1D05" w:rsidTr="006A1D0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1428750" cy="1076325"/>
                  <wp:effectExtent l="19050" t="0" r="0" b="0"/>
                  <wp:docPr id="20" name="Bild 27" descr="Wasserd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asserd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1D05" w:rsidRDefault="006A1D0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Wasserdost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"Eupatorium"</w:t>
            </w:r>
          </w:p>
        </w:tc>
      </w:tr>
    </w:tbl>
    <w:p w:rsidR="006A1D05" w:rsidRDefault="006A1D05" w:rsidP="006A1D05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>
            <wp:extent cx="381000" cy="381000"/>
            <wp:effectExtent l="0" t="0" r="0" b="0"/>
            <wp:docPr id="13" name="Bild 28" descr="biene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iene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8"/>
          <w:szCs w:val="18"/>
        </w:rPr>
        <w:t>= diese Pflanzen werden besonders gern von Bienen besucht!</w:t>
      </w:r>
    </w:p>
    <w:p w:rsidR="002F445F" w:rsidRPr="006A1D05" w:rsidRDefault="002F445F" w:rsidP="006A1D05">
      <w:pPr>
        <w:rPr>
          <w:szCs w:val="48"/>
        </w:rPr>
      </w:pPr>
    </w:p>
    <w:sectPr w:rsidR="002F445F" w:rsidRPr="006A1D05" w:rsidSect="006A1D0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1B70"/>
    <w:rsid w:val="000B0530"/>
    <w:rsid w:val="000D62F5"/>
    <w:rsid w:val="000F48D7"/>
    <w:rsid w:val="00122A90"/>
    <w:rsid w:val="00180B4B"/>
    <w:rsid w:val="00251939"/>
    <w:rsid w:val="00270BB2"/>
    <w:rsid w:val="0027212F"/>
    <w:rsid w:val="002F445F"/>
    <w:rsid w:val="004C4AE2"/>
    <w:rsid w:val="004E4AB7"/>
    <w:rsid w:val="00553C76"/>
    <w:rsid w:val="00557C08"/>
    <w:rsid w:val="005C2FA8"/>
    <w:rsid w:val="005E67A6"/>
    <w:rsid w:val="00621B70"/>
    <w:rsid w:val="00680734"/>
    <w:rsid w:val="006A1D05"/>
    <w:rsid w:val="006B7A22"/>
    <w:rsid w:val="00755413"/>
    <w:rsid w:val="00797894"/>
    <w:rsid w:val="007E111E"/>
    <w:rsid w:val="0087047B"/>
    <w:rsid w:val="008A4DE3"/>
    <w:rsid w:val="008F4714"/>
    <w:rsid w:val="00932ABC"/>
    <w:rsid w:val="00A36A9A"/>
    <w:rsid w:val="00A507B1"/>
    <w:rsid w:val="00A8418B"/>
    <w:rsid w:val="00A91D7E"/>
    <w:rsid w:val="00A97BBD"/>
    <w:rsid w:val="00AE74E6"/>
    <w:rsid w:val="00C44BB9"/>
    <w:rsid w:val="00DB2D5D"/>
    <w:rsid w:val="00E93A82"/>
    <w:rsid w:val="00EA3115"/>
    <w:rsid w:val="00FE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894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78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78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78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78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78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789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789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789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78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978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78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78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789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7894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7894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789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789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7894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7978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978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78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7894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97894"/>
    <w:rPr>
      <w:b/>
      <w:bCs/>
    </w:rPr>
  </w:style>
  <w:style w:type="character" w:styleId="Hervorhebung">
    <w:name w:val="Emphasis"/>
    <w:basedOn w:val="Absatz-Standardschriftart"/>
    <w:uiPriority w:val="20"/>
    <w:qFormat/>
    <w:rsid w:val="00797894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97894"/>
    <w:rPr>
      <w:szCs w:val="32"/>
    </w:rPr>
  </w:style>
  <w:style w:type="paragraph" w:styleId="Listenabsatz">
    <w:name w:val="List Paragraph"/>
    <w:basedOn w:val="Standard"/>
    <w:uiPriority w:val="34"/>
    <w:qFormat/>
    <w:rsid w:val="00797894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97894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97894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97894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97894"/>
    <w:rPr>
      <w:b/>
      <w:i/>
      <w:sz w:val="24"/>
    </w:rPr>
  </w:style>
  <w:style w:type="character" w:styleId="SchwacheHervorhebung">
    <w:name w:val="Subtle Emphasis"/>
    <w:uiPriority w:val="19"/>
    <w:qFormat/>
    <w:rsid w:val="00797894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97894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97894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97894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97894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97894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1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18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F4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5E67A6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5E6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cp:lastPrinted>2009-02-22T21:20:00Z</cp:lastPrinted>
  <dcterms:created xsi:type="dcterms:W3CDTF">2010-06-14T12:53:00Z</dcterms:created>
  <dcterms:modified xsi:type="dcterms:W3CDTF">2014-07-15T11:10:00Z</dcterms:modified>
</cp:coreProperties>
</file>